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E03" w:rsidRPr="0001256A" w:rsidRDefault="0001256A" w:rsidP="0001256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1256A">
        <w:rPr>
          <w:rFonts w:ascii="Times New Roman" w:hAnsi="Times New Roman" w:cs="Times New Roman"/>
          <w:b/>
          <w:sz w:val="52"/>
          <w:szCs w:val="52"/>
        </w:rPr>
        <w:t>«</w:t>
      </w:r>
      <w:r>
        <w:rPr>
          <w:rFonts w:ascii="Times New Roman" w:hAnsi="Times New Roman" w:cs="Times New Roman"/>
          <w:b/>
          <w:sz w:val="52"/>
          <w:szCs w:val="52"/>
        </w:rPr>
        <w:t xml:space="preserve">Хвост крючком, нос </w:t>
      </w:r>
      <w:r w:rsidRPr="0001256A">
        <w:rPr>
          <w:rFonts w:ascii="Times New Roman" w:hAnsi="Times New Roman" w:cs="Times New Roman"/>
          <w:b/>
          <w:sz w:val="52"/>
          <w:szCs w:val="52"/>
        </w:rPr>
        <w:t>пят</w:t>
      </w:r>
      <w:bookmarkStart w:id="0" w:name="_GoBack"/>
      <w:bookmarkEnd w:id="0"/>
      <w:r w:rsidRPr="0001256A">
        <w:rPr>
          <w:rFonts w:ascii="Times New Roman" w:hAnsi="Times New Roman" w:cs="Times New Roman"/>
          <w:b/>
          <w:sz w:val="52"/>
          <w:szCs w:val="52"/>
        </w:rPr>
        <w:t>ачком»</w:t>
      </w:r>
      <w:r w:rsidR="001D763A">
        <w:rPr>
          <w:rFonts w:ascii="Times New Roman" w:hAnsi="Times New Roman" w:cs="Times New Roman"/>
          <w:b/>
          <w:sz w:val="52"/>
          <w:szCs w:val="52"/>
        </w:rPr>
        <w:t>.</w:t>
      </w:r>
    </w:p>
    <w:p w:rsidR="0001256A" w:rsidRDefault="0001256A" w:rsidP="0001256A">
      <w:pPr>
        <w:rPr>
          <w:rFonts w:ascii="Times New Roman" w:hAnsi="Times New Roman" w:cs="Times New Roman"/>
          <w:b/>
          <w:sz w:val="32"/>
          <w:szCs w:val="32"/>
        </w:rPr>
      </w:pPr>
    </w:p>
    <w:p w:rsidR="0001256A" w:rsidRDefault="0001256A" w:rsidP="001D763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Библиотека детского и семейного чтения организовала выставку рисунков под названием «Хвост крючком, нос </w:t>
      </w:r>
      <w:r w:rsidRPr="0001256A">
        <w:rPr>
          <w:rFonts w:ascii="Times New Roman" w:hAnsi="Times New Roman" w:cs="Times New Roman"/>
          <w:b/>
          <w:sz w:val="32"/>
          <w:szCs w:val="32"/>
        </w:rPr>
        <w:t>пятачком»</w:t>
      </w:r>
      <w:r w:rsidR="00C951E7">
        <w:rPr>
          <w:rFonts w:ascii="Times New Roman" w:hAnsi="Times New Roman" w:cs="Times New Roman"/>
          <w:b/>
          <w:sz w:val="32"/>
          <w:szCs w:val="32"/>
        </w:rPr>
        <w:t xml:space="preserve">. Так как 2019 год является 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годом Свиньи, дети нашей школы приняли участие в этой выставке. Для изображения поросят – символа года, дети старались использовать различные техники рисования. Следовательно, и работы получились яркие, красочные не похожие друг на друга.</w:t>
      </w:r>
    </w:p>
    <w:p w:rsidR="0001256A" w:rsidRDefault="0001256A" w:rsidP="0001256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08000" cy="2107426"/>
            <wp:effectExtent l="0" t="0" r="0" b="7620"/>
            <wp:docPr id="1" name="Рисунок 1" descr="G:\DCIM\134___03\IMG_1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34___03\IMG_11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0" cy="210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30084" cy="2124000"/>
            <wp:effectExtent l="0" t="0" r="8890" b="0"/>
            <wp:docPr id="2" name="Рисунок 2" descr="G:\DCIM\134___03\IMG_1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34___03\IMG_11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084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56A" w:rsidRPr="0001256A" w:rsidRDefault="0001256A" w:rsidP="000125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99424" cy="2176041"/>
            <wp:effectExtent l="0" t="0" r="0" b="0"/>
            <wp:docPr id="3" name="Рисунок 3" descr="G:\DCIM\134___03\IMG_1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34___03\IMG_11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539" cy="217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256A" w:rsidRPr="0001256A" w:rsidSect="001B2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1256A"/>
    <w:rsid w:val="0001256A"/>
    <w:rsid w:val="000F116E"/>
    <w:rsid w:val="001B23F3"/>
    <w:rsid w:val="001D763A"/>
    <w:rsid w:val="00885F4F"/>
    <w:rsid w:val="00C95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5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5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WINDOWS7</cp:lastModifiedBy>
  <cp:revision>4</cp:revision>
  <dcterms:created xsi:type="dcterms:W3CDTF">2019-03-04T15:58:00Z</dcterms:created>
  <dcterms:modified xsi:type="dcterms:W3CDTF">2019-03-12T09:57:00Z</dcterms:modified>
</cp:coreProperties>
</file>