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C0" w:rsidRDefault="00EC47C0">
      <w:pPr>
        <w:pStyle w:val="Standard"/>
      </w:pPr>
    </w:p>
    <w:p w:rsidR="00EC47C0" w:rsidRDefault="006F52ED">
      <w:pPr>
        <w:pStyle w:val="Standard"/>
      </w:pPr>
      <w:r>
        <w:t xml:space="preserve">                               </w:t>
      </w:r>
      <w:r>
        <w:rPr>
          <w:lang w:val="ru-RU"/>
        </w:rPr>
        <w:t xml:space="preserve">                   МИР МУЗЕЯ.</w:t>
      </w:r>
    </w:p>
    <w:p w:rsidR="00EC47C0" w:rsidRDefault="0092580E">
      <w:pPr>
        <w:pStyle w:val="Standard"/>
        <w:rPr>
          <w:lang w:val="ru-RU"/>
        </w:rPr>
      </w:pPr>
      <w:r>
        <w:rPr>
          <w:lang w:val="ru-RU"/>
        </w:rPr>
        <w:t>В феврале 2019г.  к</w:t>
      </w:r>
      <w:r w:rsidR="006F52ED">
        <w:rPr>
          <w:lang w:val="ru-RU"/>
        </w:rPr>
        <w:t>раеведческий музей отметил вековой юбилей. В рамках подготовки к этому событию был организован творческий конкурс рисунков. На рисунке можно было изобразить здание музея,</w:t>
      </w:r>
      <w:r>
        <w:rPr>
          <w:lang w:val="ru-RU"/>
        </w:rPr>
        <w:t xml:space="preserve"> либо </w:t>
      </w:r>
      <w:r w:rsidR="006F52ED">
        <w:rPr>
          <w:lang w:val="ru-RU"/>
        </w:rPr>
        <w:t>привлекший внимание,</w:t>
      </w:r>
      <w:r>
        <w:rPr>
          <w:lang w:val="ru-RU"/>
        </w:rPr>
        <w:t xml:space="preserve"> полюбивши</w:t>
      </w:r>
      <w:r w:rsidR="006F52ED">
        <w:rPr>
          <w:lang w:val="ru-RU"/>
        </w:rPr>
        <w:t>йся экспонат.</w:t>
      </w:r>
    </w:p>
    <w:p w:rsidR="00EC47C0" w:rsidRDefault="006F52ED">
      <w:pPr>
        <w:pStyle w:val="Standard"/>
        <w:rPr>
          <w:lang w:val="ru-RU"/>
        </w:rPr>
      </w:pPr>
      <w:r>
        <w:rPr>
          <w:lang w:val="ru-RU"/>
        </w:rPr>
        <w:t>Ученики нашей школы приняли участие в данном конкурсе. Для изображения музея и экспо</w:t>
      </w:r>
      <w:r w:rsidR="0092580E">
        <w:rPr>
          <w:lang w:val="ru-RU"/>
        </w:rPr>
        <w:t>натов ребята использовали раз</w:t>
      </w:r>
      <w:r>
        <w:rPr>
          <w:lang w:val="ru-RU"/>
        </w:rPr>
        <w:t>ные техники рисования, поэтому работы получились яркие, красочные</w:t>
      </w:r>
      <w:r w:rsidR="0092580E">
        <w:rPr>
          <w:lang w:val="ru-RU"/>
        </w:rPr>
        <w:t xml:space="preserve">, </w:t>
      </w:r>
      <w:r>
        <w:rPr>
          <w:lang w:val="ru-RU"/>
        </w:rPr>
        <w:t xml:space="preserve"> не похожие друг на друга. В итоге наши дети оказались в числе п</w:t>
      </w:r>
      <w:r w:rsidR="0092580E">
        <w:rPr>
          <w:lang w:val="ru-RU"/>
        </w:rPr>
        <w:t xml:space="preserve">обедителей конкурса «Мир музея» и </w:t>
      </w:r>
      <w:bookmarkStart w:id="0" w:name="_GoBack"/>
      <w:bookmarkEnd w:id="0"/>
      <w:r>
        <w:rPr>
          <w:lang w:val="ru-RU"/>
        </w:rPr>
        <w:t xml:space="preserve"> были награждены грамотами и подарками.</w:t>
      </w: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6F52ED">
      <w:pPr>
        <w:pStyle w:val="Standard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24120</wp:posOffset>
            </wp:positionH>
            <wp:positionV relativeFrom="paragraph">
              <wp:posOffset>124920</wp:posOffset>
            </wp:positionV>
            <wp:extent cx="3020040" cy="2991600"/>
            <wp:effectExtent l="0" t="0" r="8910" b="0"/>
            <wp:wrapTopAndBottom/>
            <wp:docPr id="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0040" cy="2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3043440</wp:posOffset>
            </wp:positionH>
            <wp:positionV relativeFrom="paragraph">
              <wp:posOffset>3115800</wp:posOffset>
            </wp:positionV>
            <wp:extent cx="3000960" cy="2934360"/>
            <wp:effectExtent l="0" t="0" r="8940" b="0"/>
            <wp:wrapTopAndBottom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960" cy="293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p w:rsidR="00EC47C0" w:rsidRDefault="00EC47C0">
      <w:pPr>
        <w:pStyle w:val="Standard"/>
        <w:rPr>
          <w:lang w:val="ru-RU"/>
        </w:rPr>
      </w:pPr>
    </w:p>
    <w:sectPr w:rsidR="00EC47C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B10" w:rsidRDefault="006F52ED">
      <w:r>
        <w:separator/>
      </w:r>
    </w:p>
  </w:endnote>
  <w:endnote w:type="continuationSeparator" w:id="0">
    <w:p w:rsidR="00545B10" w:rsidRDefault="006F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B10" w:rsidRDefault="006F52ED">
      <w:r>
        <w:rPr>
          <w:color w:val="000000"/>
        </w:rPr>
        <w:separator/>
      </w:r>
    </w:p>
  </w:footnote>
  <w:footnote w:type="continuationSeparator" w:id="0">
    <w:p w:rsidR="00545B10" w:rsidRDefault="006F5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47C0"/>
    <w:rsid w:val="00545B10"/>
    <w:rsid w:val="006F52ED"/>
    <w:rsid w:val="0092580E"/>
    <w:rsid w:val="00E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2009-04-16T11:32:00Z</dcterms:created>
  <dcterms:modified xsi:type="dcterms:W3CDTF">2019-04-09T09:39:00Z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